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61686">
        <w:rPr>
          <w:b/>
          <w:sz w:val="28"/>
          <w:szCs w:val="28"/>
          <w:lang w:eastAsia="ar-SA"/>
        </w:rPr>
        <w:t>0</w:t>
      </w:r>
      <w:r w:rsidR="005126AC">
        <w:rPr>
          <w:b/>
          <w:sz w:val="28"/>
          <w:szCs w:val="28"/>
          <w:lang w:eastAsia="ar-SA"/>
        </w:rPr>
        <w:t>782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Абдуллаева </w:t>
      </w:r>
      <w:r w:rsidR="005126AC">
        <w:rPr>
          <w:rFonts w:ascii="Times New Roman" w:hAnsi="Times New Roman"/>
          <w:sz w:val="28"/>
          <w:szCs w:val="28"/>
        </w:rPr>
        <w:t>Эльбруса Камал-Пашаевича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FB3B19">
        <w:rPr>
          <w:rFonts w:ascii="Times New Roman" w:hAnsi="Times New Roman"/>
          <w:sz w:val="28"/>
          <w:szCs w:val="28"/>
        </w:rPr>
        <w:t>----</w:t>
      </w:r>
    </w:p>
    <w:p w:rsidR="001E29B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</w:t>
      </w: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E29BB">
        <w:rPr>
          <w:rFonts w:eastAsia="MS Mincho"/>
          <w:sz w:val="28"/>
          <w:szCs w:val="28"/>
        </w:rPr>
        <w:t xml:space="preserve">Абдуллаев </w:t>
      </w:r>
      <w:r w:rsidR="005126AC">
        <w:rPr>
          <w:rFonts w:eastAsia="MS Mincho"/>
          <w:sz w:val="28"/>
          <w:szCs w:val="28"/>
        </w:rPr>
        <w:t>Э</w:t>
      </w:r>
      <w:r w:rsidR="001E29BB">
        <w:rPr>
          <w:rFonts w:eastAsia="MS Mincho"/>
          <w:sz w:val="28"/>
          <w:szCs w:val="28"/>
        </w:rPr>
        <w:t>.</w:t>
      </w:r>
      <w:r w:rsidR="005126AC">
        <w:rPr>
          <w:rFonts w:eastAsia="MS Mincho"/>
          <w:sz w:val="28"/>
          <w:szCs w:val="28"/>
        </w:rPr>
        <w:t>К.-П</w:t>
      </w:r>
      <w:r w:rsidR="001E29BB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B3B19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B3B1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126AC">
        <w:rPr>
          <w:rFonts w:eastAsia="MS Mincho"/>
          <w:sz w:val="28"/>
          <w:szCs w:val="28"/>
        </w:rPr>
        <w:t>1 5</w:t>
      </w:r>
      <w:r w:rsidR="001E29BB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FB3B19">
        <w:rPr>
          <w:rFonts w:eastAsia="MS Mincho"/>
          <w:sz w:val="28"/>
          <w:szCs w:val="28"/>
        </w:rPr>
        <w:t>----</w:t>
      </w:r>
      <w:r w:rsidR="00F960B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B3B1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EF3F99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5126AC">
        <w:rPr>
          <w:rFonts w:eastAsia="MS Mincho"/>
          <w:sz w:val="28"/>
          <w:szCs w:val="28"/>
        </w:rPr>
        <w:t>18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B3B19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126AC" w:rsidRPr="005126AC" w:rsidP="005126AC">
      <w:pPr>
        <w:ind w:firstLine="708"/>
        <w:jc w:val="both"/>
        <w:rPr>
          <w:rFonts w:eastAsia="MS Mincho"/>
          <w:sz w:val="28"/>
          <w:szCs w:val="28"/>
        </w:rPr>
      </w:pPr>
      <w:r w:rsidRPr="005126AC">
        <w:rPr>
          <w:rFonts w:eastAsia="MS Mincho"/>
          <w:sz w:val="28"/>
          <w:szCs w:val="28"/>
        </w:rPr>
        <w:t>В судебное заседание Абдуллаев Э.К.-П.</w:t>
      </w:r>
      <w:r>
        <w:rPr>
          <w:rFonts w:eastAsia="MS Mincho"/>
          <w:sz w:val="28"/>
          <w:szCs w:val="28"/>
        </w:rPr>
        <w:t xml:space="preserve"> </w:t>
      </w:r>
      <w:r w:rsidRPr="005126AC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ходатайств об </w:t>
      </w:r>
      <w:r w:rsidRPr="005126AC">
        <w:rPr>
          <w:rFonts w:eastAsia="MS Mincho"/>
          <w:sz w:val="28"/>
          <w:szCs w:val="28"/>
        </w:rPr>
        <w:t>отложении рассмотрения дела не заявлял</w:t>
      </w:r>
      <w:r w:rsidR="006C1699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5126AC">
        <w:rPr>
          <w:rFonts w:eastAsia="MS Mincho"/>
          <w:sz w:val="28"/>
          <w:szCs w:val="28"/>
        </w:rPr>
        <w:t xml:space="preserve">. </w:t>
      </w:r>
    </w:p>
    <w:p w:rsidR="005126AC" w:rsidP="005126AC">
      <w:pPr>
        <w:ind w:firstLine="708"/>
        <w:jc w:val="both"/>
        <w:rPr>
          <w:rFonts w:eastAsia="MS Mincho"/>
          <w:sz w:val="28"/>
          <w:szCs w:val="28"/>
        </w:rPr>
      </w:pPr>
      <w:r w:rsidRPr="005126AC">
        <w:rPr>
          <w:rFonts w:eastAsia="MS Mincho"/>
          <w:sz w:val="28"/>
          <w:szCs w:val="28"/>
        </w:rPr>
        <w:t>Мировым судьей определено рассмотреть дело в отсутствие Абдуллаев</w:t>
      </w:r>
      <w:r>
        <w:rPr>
          <w:rFonts w:eastAsia="MS Mincho"/>
          <w:sz w:val="28"/>
          <w:szCs w:val="28"/>
        </w:rPr>
        <w:t>а</w:t>
      </w:r>
      <w:r w:rsidRPr="005126AC">
        <w:rPr>
          <w:rFonts w:eastAsia="MS Mincho"/>
          <w:sz w:val="28"/>
          <w:szCs w:val="28"/>
        </w:rPr>
        <w:t xml:space="preserve"> Э.К.-П.</w:t>
      </w:r>
    </w:p>
    <w:p w:rsidR="004978B9" w:rsidP="005126AC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</w:t>
      </w:r>
      <w:r w:rsidR="00416397">
        <w:rPr>
          <w:rFonts w:eastAsia="MS Mincho"/>
          <w:sz w:val="28"/>
          <w:szCs w:val="28"/>
        </w:rPr>
        <w:t xml:space="preserve"> </w:t>
      </w:r>
      <w:r w:rsidRPr="004978B9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</w:t>
      </w:r>
      <w:r w:rsidRPr="00437ADA">
        <w:rPr>
          <w:rFonts w:eastAsia="MS Mincho"/>
          <w:sz w:val="28"/>
          <w:szCs w:val="28"/>
        </w:rPr>
        <w:t xml:space="preserve">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 xml:space="preserve">истративного правонарушения и вина </w:t>
      </w:r>
      <w:r w:rsidRPr="005126AC" w:rsidR="005126AC">
        <w:rPr>
          <w:rFonts w:eastAsia="MS Mincho"/>
          <w:sz w:val="28"/>
          <w:szCs w:val="28"/>
        </w:rPr>
        <w:t>Абдуллаев</w:t>
      </w:r>
      <w:r w:rsidR="005126AC">
        <w:rPr>
          <w:rFonts w:eastAsia="MS Mincho"/>
          <w:sz w:val="28"/>
          <w:szCs w:val="28"/>
        </w:rPr>
        <w:t>а</w:t>
      </w:r>
      <w:r w:rsidRPr="005126AC" w:rsidR="005126AC">
        <w:rPr>
          <w:rFonts w:eastAsia="MS Mincho"/>
          <w:sz w:val="28"/>
          <w:szCs w:val="28"/>
        </w:rPr>
        <w:t xml:space="preserve"> Э.К.-П.</w:t>
      </w:r>
      <w:r w:rsidR="005126A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</w:t>
      </w:r>
      <w:r w:rsidR="00FB3B19">
        <w:rPr>
          <w:rFonts w:eastAsia="MS Mincho"/>
          <w:sz w:val="28"/>
          <w:szCs w:val="28"/>
        </w:rPr>
        <w:t>-----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BC0392">
        <w:rPr>
          <w:rFonts w:eastAsia="MS Mincho"/>
          <w:sz w:val="28"/>
          <w:szCs w:val="28"/>
        </w:rPr>
        <w:t xml:space="preserve">. </w:t>
      </w:r>
      <w:r w:rsidRPr="004978B9" w:rsidR="004978B9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126AC" w:rsidR="005126AC">
        <w:rPr>
          <w:rFonts w:eastAsia="MS Mincho"/>
          <w:sz w:val="28"/>
          <w:szCs w:val="28"/>
        </w:rPr>
        <w:t>Абдуллаев</w:t>
      </w:r>
      <w:r w:rsidR="005126AC">
        <w:rPr>
          <w:rFonts w:eastAsia="MS Mincho"/>
          <w:sz w:val="28"/>
          <w:szCs w:val="28"/>
        </w:rPr>
        <w:t>у</w:t>
      </w:r>
      <w:r w:rsidRPr="005126AC" w:rsidR="005126AC">
        <w:rPr>
          <w:rFonts w:eastAsia="MS Mincho"/>
          <w:sz w:val="28"/>
          <w:szCs w:val="28"/>
        </w:rPr>
        <w:t xml:space="preserve"> Э.К.-П.</w:t>
      </w:r>
      <w:r w:rsidR="005126AC">
        <w:rPr>
          <w:rFonts w:eastAsia="MS Mincho"/>
          <w:sz w:val="28"/>
          <w:szCs w:val="28"/>
        </w:rPr>
        <w:t xml:space="preserve"> </w:t>
      </w:r>
      <w:r w:rsidRPr="004978B9" w:rsidR="004978B9">
        <w:rPr>
          <w:rFonts w:eastAsia="MS Mincho"/>
          <w:sz w:val="28"/>
          <w:szCs w:val="28"/>
        </w:rPr>
        <w:t>разъяснены</w:t>
      </w:r>
      <w:r w:rsidR="005126AC">
        <w:rPr>
          <w:rFonts w:eastAsia="MS Mincho"/>
          <w:sz w:val="28"/>
          <w:szCs w:val="28"/>
        </w:rPr>
        <w:t>, в графе «Объяснения» Абдуллаев Э.К.-П. указал, что в приложении штраф не высветился, думал, что оплатил</w:t>
      </w:r>
      <w:r w:rsidR="00EF3F99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="00FB3B19">
        <w:rPr>
          <w:rFonts w:eastAsia="MS Mincho"/>
          <w:sz w:val="28"/>
          <w:szCs w:val="28"/>
        </w:rPr>
        <w:t>----</w:t>
      </w:r>
      <w:r w:rsidRPr="005126AC" w:rsidR="005126A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12.18 КоАП РФ, вступившим в законную силу </w:t>
      </w:r>
      <w:r w:rsidR="00FB3B19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которым </w:t>
      </w:r>
      <w:r w:rsidRPr="005126AC" w:rsidR="005126AC">
        <w:rPr>
          <w:rFonts w:eastAsia="MS Mincho"/>
          <w:sz w:val="28"/>
          <w:szCs w:val="28"/>
        </w:rPr>
        <w:t xml:space="preserve">Абдуллаев Э.К.-П.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E29BB">
        <w:rPr>
          <w:rFonts w:eastAsia="MS Mincho"/>
          <w:sz w:val="28"/>
          <w:szCs w:val="28"/>
        </w:rPr>
        <w:t>1</w:t>
      </w:r>
      <w:r w:rsidR="005126AC">
        <w:rPr>
          <w:rFonts w:eastAsia="MS Mincho"/>
          <w:sz w:val="28"/>
          <w:szCs w:val="28"/>
        </w:rPr>
        <w:t>5</w:t>
      </w:r>
      <w:r w:rsidR="00EF3F99">
        <w:rPr>
          <w:rFonts w:eastAsia="MS Mincho"/>
          <w:sz w:val="28"/>
          <w:szCs w:val="28"/>
        </w:rPr>
        <w:t>0</w:t>
      </w:r>
      <w:r w:rsidR="000B52AE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21CD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126AC">
        <w:rPr>
          <w:rFonts w:eastAsia="MS Mincho"/>
          <w:sz w:val="28"/>
          <w:szCs w:val="28"/>
        </w:rPr>
        <w:t xml:space="preserve">копией водительского удостоверения на имя Абдуллаева Э.К.-П. </w:t>
      </w:r>
      <w:r w:rsidR="00FB3B19">
        <w:rPr>
          <w:rFonts w:eastAsia="MS Mincho"/>
          <w:sz w:val="28"/>
          <w:szCs w:val="28"/>
        </w:rPr>
        <w:t>----</w:t>
      </w:r>
    </w:p>
    <w:p w:rsidR="00EF3F9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EF3F99">
        <w:rPr>
          <w:rFonts w:eastAsia="MS Mincho"/>
          <w:sz w:val="28"/>
          <w:szCs w:val="28"/>
        </w:rPr>
        <w:t xml:space="preserve">сведениями базы данных, </w:t>
      </w:r>
      <w:r w:rsidR="005126AC">
        <w:rPr>
          <w:rFonts w:eastAsia="MS Mincho"/>
          <w:sz w:val="28"/>
          <w:szCs w:val="28"/>
        </w:rPr>
        <w:t xml:space="preserve">информацией командира роты № 2 (дислокация г. Нефтеюганск) ОБ ДПС ГИБДД УМВД России по ХМАО-Югре, </w:t>
      </w:r>
      <w:r w:rsidRPr="00EF3F99">
        <w:rPr>
          <w:rFonts w:eastAsia="MS Mincho"/>
          <w:sz w:val="28"/>
          <w:szCs w:val="28"/>
        </w:rPr>
        <w:t xml:space="preserve">из которых следует, что штраф по указанному выше постановлению </w:t>
      </w:r>
      <w:r w:rsidRPr="001E29BB" w:rsidR="001E29BB">
        <w:rPr>
          <w:rFonts w:eastAsia="MS Mincho"/>
          <w:sz w:val="28"/>
          <w:szCs w:val="28"/>
        </w:rPr>
        <w:t>Абдуллаев</w:t>
      </w:r>
      <w:r w:rsidR="001E29BB">
        <w:rPr>
          <w:rFonts w:eastAsia="MS Mincho"/>
          <w:sz w:val="28"/>
          <w:szCs w:val="28"/>
        </w:rPr>
        <w:t>ым</w:t>
      </w:r>
      <w:r w:rsidRPr="001E29BB" w:rsidR="001E29BB">
        <w:rPr>
          <w:rFonts w:eastAsia="MS Mincho"/>
          <w:sz w:val="28"/>
          <w:szCs w:val="28"/>
        </w:rPr>
        <w:t xml:space="preserve"> </w:t>
      </w:r>
      <w:r w:rsidR="005126AC">
        <w:rPr>
          <w:rFonts w:eastAsia="MS Mincho"/>
          <w:sz w:val="28"/>
          <w:szCs w:val="28"/>
        </w:rPr>
        <w:t>Э</w:t>
      </w:r>
      <w:r w:rsidRPr="001E29BB" w:rsidR="001E29BB">
        <w:rPr>
          <w:rFonts w:eastAsia="MS Mincho"/>
          <w:sz w:val="28"/>
          <w:szCs w:val="28"/>
        </w:rPr>
        <w:t>.</w:t>
      </w:r>
      <w:r w:rsidR="005126AC">
        <w:rPr>
          <w:rFonts w:eastAsia="MS Mincho"/>
          <w:sz w:val="28"/>
          <w:szCs w:val="28"/>
        </w:rPr>
        <w:t>К</w:t>
      </w:r>
      <w:r w:rsidR="00A21CD5">
        <w:rPr>
          <w:rFonts w:eastAsia="MS Mincho"/>
          <w:sz w:val="28"/>
          <w:szCs w:val="28"/>
        </w:rPr>
        <w:t>.</w:t>
      </w:r>
      <w:r w:rsidR="005126AC">
        <w:rPr>
          <w:rFonts w:eastAsia="MS Mincho"/>
          <w:sz w:val="28"/>
          <w:szCs w:val="28"/>
        </w:rPr>
        <w:t>-П.</w:t>
      </w:r>
      <w:r w:rsidRPr="00EF3F99">
        <w:rPr>
          <w:rFonts w:eastAsia="MS Mincho"/>
          <w:sz w:val="28"/>
          <w:szCs w:val="28"/>
        </w:rPr>
        <w:t xml:space="preserve"> не оплачен</w:t>
      </w:r>
      <w:r>
        <w:rPr>
          <w:rFonts w:eastAsia="MS Mincho"/>
          <w:sz w:val="28"/>
          <w:szCs w:val="28"/>
        </w:rPr>
        <w:t>;</w:t>
      </w:r>
    </w:p>
    <w:p w:rsidR="0036168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EF3F99">
        <w:rPr>
          <w:rFonts w:eastAsia="MS Mincho"/>
          <w:sz w:val="28"/>
          <w:szCs w:val="28"/>
        </w:rPr>
        <w:t>реестром правонарушений.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</w:t>
      </w:r>
      <w:r w:rsidRPr="004E4BE8">
        <w:rPr>
          <w:rFonts w:eastAsia="MS Mincho"/>
          <w:sz w:val="28"/>
          <w:szCs w:val="28"/>
        </w:rPr>
        <w:t>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126AC" w:rsidR="005126AC">
        <w:rPr>
          <w:rFonts w:eastAsia="MS Mincho"/>
          <w:sz w:val="28"/>
          <w:szCs w:val="28"/>
        </w:rPr>
        <w:t>Абдуллаев</w:t>
      </w:r>
      <w:r w:rsidR="005126AC">
        <w:rPr>
          <w:rFonts w:eastAsia="MS Mincho"/>
          <w:sz w:val="28"/>
          <w:szCs w:val="28"/>
        </w:rPr>
        <w:t>ым</w:t>
      </w:r>
      <w:r w:rsidRPr="005126AC" w:rsidR="005126AC">
        <w:rPr>
          <w:rFonts w:eastAsia="MS Mincho"/>
          <w:sz w:val="28"/>
          <w:szCs w:val="28"/>
        </w:rPr>
        <w:t xml:space="preserve"> Э.К.-П.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указанному вы</w:t>
      </w:r>
      <w:r>
        <w:rPr>
          <w:rFonts w:eastAsia="MS Mincho"/>
          <w:sz w:val="28"/>
          <w:szCs w:val="28"/>
        </w:rPr>
        <w:t xml:space="preserve">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5126AC" w:rsidR="005126AC">
        <w:rPr>
          <w:rFonts w:eastAsia="MS Mincho"/>
          <w:sz w:val="28"/>
          <w:szCs w:val="28"/>
        </w:rPr>
        <w:t>Абдуллаев</w:t>
      </w:r>
      <w:r w:rsidR="005126AC">
        <w:rPr>
          <w:rFonts w:eastAsia="MS Mincho"/>
          <w:sz w:val="28"/>
          <w:szCs w:val="28"/>
        </w:rPr>
        <w:t>у</w:t>
      </w:r>
      <w:r w:rsidRPr="005126AC" w:rsidR="005126AC">
        <w:rPr>
          <w:rFonts w:eastAsia="MS Mincho"/>
          <w:sz w:val="28"/>
          <w:szCs w:val="28"/>
        </w:rPr>
        <w:t xml:space="preserve"> Э.К.-П.</w:t>
      </w:r>
      <w:r w:rsidR="00C06D89">
        <w:rPr>
          <w:rFonts w:eastAsia="MS Mincho"/>
          <w:sz w:val="28"/>
          <w:szCs w:val="28"/>
        </w:rPr>
        <w:t>,</w:t>
      </w:r>
      <w:r w:rsidRPr="00C06D89" w:rsidR="00C06D8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5126AC" w:rsidR="005126AC">
        <w:rPr>
          <w:rFonts w:eastAsia="MS Mincho"/>
          <w:sz w:val="28"/>
          <w:szCs w:val="28"/>
        </w:rPr>
        <w:t xml:space="preserve">Абдуллаева Э.К.-П. </w:t>
      </w:r>
      <w:r w:rsidRPr="004E4BE8">
        <w:rPr>
          <w:rFonts w:eastAsia="MS Mincho"/>
          <w:sz w:val="28"/>
          <w:szCs w:val="28"/>
        </w:rPr>
        <w:t>установленной и квали</w:t>
      </w:r>
      <w:r w:rsidRPr="004E4BE8">
        <w:rPr>
          <w:rFonts w:eastAsia="MS Mincho"/>
          <w:sz w:val="28"/>
          <w:szCs w:val="28"/>
        </w:rPr>
        <w:t>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 w:rsidR="006C1699"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 w:rsidR="00535104">
        <w:rPr>
          <w:rFonts w:eastAsia="MS Mincho"/>
          <w:sz w:val="28"/>
          <w:szCs w:val="28"/>
        </w:rPr>
        <w:t>смягчающи</w:t>
      </w:r>
      <w:r w:rsidR="006C1699">
        <w:rPr>
          <w:rFonts w:eastAsia="MS Mincho"/>
          <w:sz w:val="28"/>
          <w:szCs w:val="28"/>
        </w:rPr>
        <w:t>м</w:t>
      </w:r>
      <w:r w:rsidR="00535104"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6C1699">
        <w:rPr>
          <w:rFonts w:eastAsia="MS Mincho"/>
          <w:sz w:val="28"/>
          <w:szCs w:val="28"/>
        </w:rPr>
        <w:t>является признание вины.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>Обстоятельств, 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</w:t>
      </w:r>
      <w:r w:rsidR="007D7A29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административную ответственность,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</w:t>
      </w:r>
      <w:r w:rsidRPr="004E4BE8">
        <w:rPr>
          <w:rFonts w:eastAsia="MS Mincho"/>
          <w:sz w:val="28"/>
          <w:szCs w:val="28"/>
        </w:rPr>
        <w:t xml:space="preserve">я характер совершенного правонарушения, личность </w:t>
      </w:r>
      <w:r w:rsidRPr="005126AC" w:rsidR="005126AC">
        <w:rPr>
          <w:rFonts w:eastAsia="MS Mincho"/>
          <w:sz w:val="28"/>
          <w:szCs w:val="28"/>
        </w:rPr>
        <w:t>Абдуллаева Э.К.-П.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C1699">
        <w:rPr>
          <w:rFonts w:eastAsia="MS Mincho"/>
          <w:sz w:val="28"/>
          <w:szCs w:val="28"/>
        </w:rPr>
        <w:t>наличие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6C1699">
        <w:rPr>
          <w:rFonts w:eastAsia="MS Mincho"/>
          <w:sz w:val="28"/>
          <w:szCs w:val="28"/>
        </w:rPr>
        <w:t>его</w:t>
      </w:r>
      <w:r w:rsidR="00055EC6">
        <w:rPr>
          <w:rFonts w:eastAsia="MS Mincho"/>
          <w:sz w:val="28"/>
          <w:szCs w:val="28"/>
        </w:rPr>
        <w:t xml:space="preserve"> и</w:t>
      </w:r>
      <w:r w:rsidR="006C1699">
        <w:rPr>
          <w:rFonts w:eastAsia="MS Mincho"/>
          <w:sz w:val="28"/>
          <w:szCs w:val="28"/>
        </w:rPr>
        <w:t xml:space="preserve"> отсутствие</w:t>
      </w:r>
      <w:r w:rsidR="00535104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</w:t>
      </w:r>
      <w:r w:rsidRPr="004E4BE8">
        <w:rPr>
          <w:rFonts w:eastAsia="MS Mincho"/>
          <w:sz w:val="28"/>
          <w:szCs w:val="28"/>
        </w:rPr>
        <w:t xml:space="preserve">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E24F5" w:rsidP="00FE229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5126AC">
        <w:rPr>
          <w:rFonts w:eastAsia="MS Mincho"/>
          <w:sz w:val="28"/>
          <w:szCs w:val="28"/>
        </w:rPr>
        <w:t xml:space="preserve">Абдуллаева Эльбруса Камал-Пашаевича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055EC6">
        <w:rPr>
          <w:rFonts w:eastAsia="MS Mincho"/>
          <w:sz w:val="28"/>
          <w:szCs w:val="28"/>
        </w:rPr>
        <w:t> </w:t>
      </w:r>
      <w:r w:rsidR="000A3C3C">
        <w:rPr>
          <w:rFonts w:eastAsia="MS Mincho"/>
          <w:sz w:val="28"/>
          <w:szCs w:val="28"/>
        </w:rPr>
        <w:t>0</w:t>
      </w:r>
      <w:r w:rsidR="00C06D89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трех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полу</w:t>
      </w:r>
      <w:r w:rsidRPr="005B0E79">
        <w:rPr>
          <w:snapToGrid w:val="0"/>
          <w:sz w:val="28"/>
          <w:szCs w:val="28"/>
        </w:rPr>
        <w:t xml:space="preserve">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5B0E79">
        <w:rPr>
          <w:snapToGrid w:val="0"/>
          <w:sz w:val="28"/>
          <w:szCs w:val="28"/>
        </w:rPr>
        <w:t>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B3B19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</w:t>
      </w:r>
      <w:r w:rsidRPr="00B51702">
        <w:rPr>
          <w:sz w:val="28"/>
          <w:szCs w:val="28"/>
        </w:rPr>
        <w:t>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B51702">
        <w:rPr>
          <w:rFonts w:eastAsia="MS Mincho"/>
          <w:sz w:val="28"/>
          <w:szCs w:val="28"/>
        </w:rPr>
        <w:t xml:space="preserve">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1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86MS0024-01-202</w:t>
    </w:r>
    <w:r w:rsidR="007B2F91">
      <w:t>4</w:t>
    </w:r>
    <w:r w:rsidRPr="00361686">
      <w:t>-00</w:t>
    </w:r>
    <w:r w:rsidR="005126AC">
      <w:t>4951</w:t>
    </w:r>
    <w:r w:rsidRPr="00361686">
      <w:t>-</w:t>
    </w:r>
    <w:r w:rsidR="005126AC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3C3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29BB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8D8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1DAA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273FF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1D6"/>
    <w:rsid w:val="0050332C"/>
    <w:rsid w:val="005034CB"/>
    <w:rsid w:val="00506754"/>
    <w:rsid w:val="00507FD3"/>
    <w:rsid w:val="00510CBD"/>
    <w:rsid w:val="005126AC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551FB"/>
    <w:rsid w:val="00560749"/>
    <w:rsid w:val="00562939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1699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0E9C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6A57"/>
    <w:rsid w:val="007C7D60"/>
    <w:rsid w:val="007D3541"/>
    <w:rsid w:val="007D5DAA"/>
    <w:rsid w:val="007D7A29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F2AF8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4E6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874"/>
    <w:rsid w:val="00A0592F"/>
    <w:rsid w:val="00A130E1"/>
    <w:rsid w:val="00A1652D"/>
    <w:rsid w:val="00A17BDB"/>
    <w:rsid w:val="00A21CD5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4305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6E9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4503"/>
    <w:rsid w:val="00C05C1E"/>
    <w:rsid w:val="00C064FE"/>
    <w:rsid w:val="00C06D89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9A6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6D0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F99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545"/>
    <w:rsid w:val="00FA58F0"/>
    <w:rsid w:val="00FA6C13"/>
    <w:rsid w:val="00FA767F"/>
    <w:rsid w:val="00FB00E5"/>
    <w:rsid w:val="00FB1432"/>
    <w:rsid w:val="00FB1D4C"/>
    <w:rsid w:val="00FB3B19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4CD1-DADF-4DC5-AB7E-0D86006B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